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3A68F245" w:rsidR="004F0988" w:rsidRPr="00741F42" w:rsidRDefault="004F0988" w:rsidP="00BA483A">
            <w:pPr>
              <w:pStyle w:val="ZA"/>
              <w:framePr w:w="0" w:hRule="auto" w:wrap="auto" w:vAnchor="margin" w:hAnchor="text" w:yAlign="inline"/>
              <w:rPr>
                <w:noProof w:val="0"/>
                <w:lang w:val="en-US"/>
              </w:rPr>
            </w:pPr>
            <w:bookmarkStart w:id="0" w:name="page1"/>
            <w:bookmarkStart w:id="1" w:name="_GoBack"/>
            <w:r w:rsidRPr="00741F42">
              <w:rPr>
                <w:noProof w:val="0"/>
                <w:sz w:val="64"/>
                <w:lang w:val="en-US"/>
              </w:rPr>
              <w:t xml:space="preserve">3GPP </w:t>
            </w:r>
            <w:bookmarkStart w:id="2" w:name="specType1"/>
            <w:r w:rsidR="0063543D" w:rsidRPr="00741F42">
              <w:rPr>
                <w:noProof w:val="0"/>
                <w:sz w:val="64"/>
                <w:lang w:val="en-US"/>
              </w:rPr>
              <w:t>TR</w:t>
            </w:r>
            <w:bookmarkEnd w:id="2"/>
            <w:r w:rsidRPr="00741F42">
              <w:rPr>
                <w:noProof w:val="0"/>
                <w:sz w:val="64"/>
                <w:lang w:val="en-US"/>
              </w:rPr>
              <w:t xml:space="preserve"> </w:t>
            </w:r>
            <w:bookmarkStart w:id="3" w:name="specNumber"/>
            <w:r w:rsidR="00BA483A" w:rsidRPr="00741F42">
              <w:rPr>
                <w:noProof w:val="0"/>
                <w:sz w:val="64"/>
                <w:lang w:val="en-US"/>
              </w:rPr>
              <w:t>28</w:t>
            </w:r>
            <w:r w:rsidRPr="00741F42">
              <w:rPr>
                <w:noProof w:val="0"/>
                <w:sz w:val="64"/>
                <w:lang w:val="en-US"/>
              </w:rPr>
              <w:t>.</w:t>
            </w:r>
            <w:bookmarkEnd w:id="3"/>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4" w:name="specVersion"/>
            <w:r w:rsidR="00BA483A" w:rsidRPr="00741F42">
              <w:rPr>
                <w:noProof w:val="0"/>
                <w:lang w:val="en-US"/>
              </w:rPr>
              <w:t>0.0</w:t>
            </w:r>
            <w:r w:rsidRPr="00741F42">
              <w:rPr>
                <w:noProof w:val="0"/>
                <w:lang w:val="en-US"/>
              </w:rPr>
              <w:t>.</w:t>
            </w:r>
            <w:bookmarkEnd w:id="4"/>
            <w:r w:rsidR="00BA483A" w:rsidRPr="00741F42">
              <w:rPr>
                <w:noProof w:val="0"/>
                <w:lang w:val="en-US"/>
              </w:rPr>
              <w:t>0</w:t>
            </w:r>
            <w:r w:rsidRPr="00741F42">
              <w:rPr>
                <w:noProof w:val="0"/>
                <w:lang w:val="en-US"/>
              </w:rPr>
              <w:t xml:space="preserve"> </w:t>
            </w:r>
            <w:r w:rsidRPr="00741F42">
              <w:rPr>
                <w:noProof w:val="0"/>
                <w:sz w:val="32"/>
                <w:lang w:val="en-US"/>
              </w:rPr>
              <w:t>(</w:t>
            </w:r>
            <w:bookmarkStart w:id="5"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5"/>
            <w:r w:rsidR="000B43E9" w:rsidRPr="00741F42">
              <w:rPr>
                <w:noProof w:val="0"/>
                <w:sz w:val="32"/>
                <w:lang w:val="en-US"/>
              </w:rPr>
              <w:t>11</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6" w:name="spectype2"/>
            <w:r w:rsidR="00D57972" w:rsidRPr="00741F42">
              <w:rPr>
                <w:noProof w:val="0"/>
                <w:lang w:val="en-US"/>
              </w:rPr>
              <w:t>Report</w:t>
            </w:r>
            <w:bookmarkEnd w:id="6"/>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3rd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7"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7"/>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8" w:name="specRelease"/>
            <w:r w:rsidR="004F0988" w:rsidRPr="00741F42">
              <w:rPr>
                <w:rStyle w:val="ZGSM"/>
                <w:lang w:val="en-US"/>
              </w:rPr>
              <w:t>17</w:t>
            </w:r>
            <w:bookmarkEnd w:id="8"/>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741F42">
            <w:r w:rsidRPr="00741F42">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606147CE" w14:textId="77777777" w:rsidR="00D57972" w:rsidRPr="00741F42" w:rsidRDefault="00741F42" w:rsidP="00133525">
            <w:pPr>
              <w:jc w:val="right"/>
            </w:pPr>
            <w:bookmarkStart w:id="9" w:name="logos"/>
            <w:r w:rsidRPr="00741F42">
              <w:pict w14:anchorId="60614860">
                <v:shape id="_x0000_i1026" type="#_x0000_t75" style="width:127.65pt;height:74.2pt">
                  <v:imagedata r:id="rId10" o:title="3GPP-logo_web"/>
                </v:shape>
              </w:pict>
            </w:r>
            <w:bookmarkEnd w:id="9"/>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10" w:name="warningNotice"/>
            <w:r w:rsidRPr="00741F42">
              <w:rPr>
                <w:sz w:val="16"/>
              </w:rPr>
              <w:t>The present document has been developed within the 3rd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10"/>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1"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2"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http://www.3gpp.org</w:t>
            </w:r>
            <w:bookmarkEnd w:id="12"/>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3"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4" w:name="copyrightDate"/>
            <w:r w:rsidRPr="00741F42">
              <w:rPr>
                <w:sz w:val="18"/>
              </w:rPr>
              <w:t>2019</w:t>
            </w:r>
            <w:bookmarkEnd w:id="14"/>
            <w:r w:rsidRPr="00741F42">
              <w:rPr>
                <w:sz w:val="18"/>
              </w:rPr>
              <w:t>, 3GPP Organizational Partners (ARIB, ATIS, CCSA, ETSI, TSDSI, TTA, TTC).</w:t>
            </w:r>
            <w:bookmarkStart w:id="15" w:name="copyrightaddon"/>
            <w:bookmarkEnd w:id="15"/>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3"/>
          </w:p>
          <w:p w14:paraId="606147FC" w14:textId="77777777" w:rsidR="00E16509" w:rsidRPr="00741F42" w:rsidRDefault="00E16509" w:rsidP="00133525"/>
        </w:tc>
      </w:tr>
      <w:bookmarkEnd w:id="11"/>
    </w:tbl>
    <w:p w14:paraId="606147FE" w14:textId="77777777" w:rsidR="00080512" w:rsidRPr="00741F42" w:rsidRDefault="00080512">
      <w:pPr>
        <w:pStyle w:val="TT"/>
        <w:rPr>
          <w:lang w:val="en-US"/>
        </w:rPr>
      </w:pPr>
      <w:r w:rsidRPr="00741F42">
        <w:rPr>
          <w:lang w:val="en-US"/>
        </w:rPr>
        <w:br w:type="page"/>
      </w:r>
      <w:bookmarkStart w:id="16" w:name="tableOfContents"/>
      <w:bookmarkEnd w:id="16"/>
      <w:r w:rsidRPr="00741F42">
        <w:rPr>
          <w:lang w:val="en-US"/>
        </w:rPr>
        <w:lastRenderedPageBreak/>
        <w:t>Contents</w:t>
      </w:r>
    </w:p>
    <w:p w14:paraId="387359CC" w14:textId="4842502D" w:rsidR="00621FA9" w:rsidRPr="00741F42" w:rsidRDefault="004D3578">
      <w:pPr>
        <w:pStyle w:val="TOC1"/>
        <w:rPr>
          <w:rFonts w:asciiTheme="minorHAnsi" w:eastAsiaTheme="minorEastAsia" w:hAnsiTheme="minorHAnsi" w:cstheme="minorBidi"/>
          <w:noProof w:val="0"/>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621FA9" w:rsidRPr="00741F42">
        <w:rPr>
          <w:noProof w:val="0"/>
          <w:lang w:val="en-US"/>
        </w:rPr>
        <w:t>Foreword</w:t>
      </w:r>
      <w:r w:rsidR="00621FA9" w:rsidRPr="00741F42">
        <w:rPr>
          <w:noProof w:val="0"/>
          <w:lang w:val="en-US"/>
        </w:rPr>
        <w:tab/>
      </w:r>
      <w:r w:rsidR="00621FA9" w:rsidRPr="00741F42">
        <w:rPr>
          <w:noProof w:val="0"/>
          <w:lang w:val="en-US"/>
        </w:rPr>
        <w:fldChar w:fldCharType="begin"/>
      </w:r>
      <w:r w:rsidR="00621FA9" w:rsidRPr="00741F42">
        <w:rPr>
          <w:noProof w:val="0"/>
          <w:lang w:val="en-US"/>
        </w:rPr>
        <w:instrText xml:space="preserve"> PAGEREF _Toc55312378 \h </w:instrText>
      </w:r>
      <w:r w:rsidR="00621FA9" w:rsidRPr="00741F42">
        <w:rPr>
          <w:noProof w:val="0"/>
          <w:lang w:val="en-US"/>
        </w:rPr>
      </w:r>
      <w:r w:rsidR="00621FA9" w:rsidRPr="00741F42">
        <w:rPr>
          <w:noProof w:val="0"/>
          <w:lang w:val="en-US"/>
        </w:rPr>
        <w:fldChar w:fldCharType="separate"/>
      </w:r>
      <w:r w:rsidR="00621FA9" w:rsidRPr="00741F42">
        <w:rPr>
          <w:noProof w:val="0"/>
          <w:lang w:val="en-US"/>
        </w:rPr>
        <w:t>5</w:t>
      </w:r>
      <w:r w:rsidR="00621FA9" w:rsidRPr="00741F42">
        <w:rPr>
          <w:noProof w:val="0"/>
          <w:lang w:val="en-US"/>
        </w:rPr>
        <w:fldChar w:fldCharType="end"/>
      </w:r>
    </w:p>
    <w:p w14:paraId="3C48BD81" w14:textId="294E3EEC"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Introduction</w:t>
      </w:r>
      <w:r w:rsidRPr="00741F42">
        <w:rPr>
          <w:noProof w:val="0"/>
          <w:lang w:val="en-US"/>
        </w:rPr>
        <w:tab/>
      </w:r>
      <w:r w:rsidRPr="00741F42">
        <w:rPr>
          <w:noProof w:val="0"/>
          <w:lang w:val="en-US"/>
        </w:rPr>
        <w:fldChar w:fldCharType="begin"/>
      </w:r>
      <w:r w:rsidRPr="00741F42">
        <w:rPr>
          <w:noProof w:val="0"/>
          <w:lang w:val="en-US"/>
        </w:rPr>
        <w:instrText xml:space="preserve"> PAGEREF _Toc55312379 \h </w:instrText>
      </w:r>
      <w:r w:rsidRPr="00741F42">
        <w:rPr>
          <w:noProof w:val="0"/>
          <w:lang w:val="en-US"/>
        </w:rPr>
      </w:r>
      <w:r w:rsidRPr="00741F42">
        <w:rPr>
          <w:noProof w:val="0"/>
          <w:lang w:val="en-US"/>
        </w:rPr>
        <w:fldChar w:fldCharType="separate"/>
      </w:r>
      <w:r w:rsidRPr="00741F42">
        <w:rPr>
          <w:noProof w:val="0"/>
          <w:lang w:val="en-US"/>
        </w:rPr>
        <w:t>5</w:t>
      </w:r>
      <w:r w:rsidRPr="00741F42">
        <w:rPr>
          <w:noProof w:val="0"/>
          <w:lang w:val="en-US"/>
        </w:rPr>
        <w:fldChar w:fldCharType="end"/>
      </w:r>
    </w:p>
    <w:p w14:paraId="4D9AC1E6" w14:textId="305AD50A"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1</w:t>
      </w:r>
      <w:r w:rsidRPr="00741F42">
        <w:rPr>
          <w:rFonts w:asciiTheme="minorHAnsi" w:eastAsiaTheme="minorEastAsia" w:hAnsiTheme="minorHAnsi" w:cstheme="minorBidi"/>
          <w:noProof w:val="0"/>
          <w:szCs w:val="22"/>
          <w:lang w:val="en-US" w:eastAsia="zh-CN"/>
        </w:rPr>
        <w:tab/>
      </w:r>
      <w:r w:rsidRPr="00741F42">
        <w:rPr>
          <w:noProof w:val="0"/>
          <w:lang w:val="en-US"/>
        </w:rPr>
        <w:t>Scope</w:t>
      </w:r>
      <w:r w:rsidRPr="00741F42">
        <w:rPr>
          <w:noProof w:val="0"/>
          <w:lang w:val="en-US"/>
        </w:rPr>
        <w:tab/>
      </w:r>
      <w:r w:rsidRPr="00741F42">
        <w:rPr>
          <w:noProof w:val="0"/>
          <w:lang w:val="en-US"/>
        </w:rPr>
        <w:fldChar w:fldCharType="begin"/>
      </w:r>
      <w:r w:rsidRPr="00741F42">
        <w:rPr>
          <w:noProof w:val="0"/>
          <w:lang w:val="en-US"/>
        </w:rPr>
        <w:instrText xml:space="preserve"> PAGEREF _Toc55312380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450D6BB2" w14:textId="3BC88194"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2</w:t>
      </w:r>
      <w:r w:rsidRPr="00741F42">
        <w:rPr>
          <w:rFonts w:asciiTheme="minorHAnsi" w:eastAsiaTheme="minorEastAsia" w:hAnsiTheme="minorHAnsi" w:cstheme="minorBidi"/>
          <w:noProof w:val="0"/>
          <w:szCs w:val="22"/>
          <w:lang w:val="en-US" w:eastAsia="zh-CN"/>
        </w:rPr>
        <w:tab/>
      </w:r>
      <w:r w:rsidRPr="00741F42">
        <w:rPr>
          <w:noProof w:val="0"/>
          <w:lang w:val="en-US"/>
        </w:rPr>
        <w:t>References</w:t>
      </w:r>
      <w:r w:rsidRPr="00741F42">
        <w:rPr>
          <w:noProof w:val="0"/>
          <w:lang w:val="en-US"/>
        </w:rPr>
        <w:tab/>
      </w:r>
      <w:r w:rsidRPr="00741F42">
        <w:rPr>
          <w:noProof w:val="0"/>
          <w:lang w:val="en-US"/>
        </w:rPr>
        <w:fldChar w:fldCharType="begin"/>
      </w:r>
      <w:r w:rsidRPr="00741F42">
        <w:rPr>
          <w:noProof w:val="0"/>
          <w:lang w:val="en-US"/>
        </w:rPr>
        <w:instrText xml:space="preserve"> PAGEREF _Toc55312381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2EE96F05" w14:textId="04110244"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3</w:t>
      </w:r>
      <w:r w:rsidRPr="00741F42">
        <w:rPr>
          <w:rFonts w:asciiTheme="minorHAnsi" w:eastAsiaTheme="minorEastAsia" w:hAnsiTheme="minorHAnsi" w:cstheme="minorBidi"/>
          <w:noProof w:val="0"/>
          <w:szCs w:val="22"/>
          <w:lang w:val="en-US" w:eastAsia="zh-CN"/>
        </w:rPr>
        <w:tab/>
      </w:r>
      <w:r w:rsidRPr="00741F42">
        <w:rPr>
          <w:noProof w:val="0"/>
          <w:lang w:val="en-US"/>
        </w:rPr>
        <w:t>Definitions of terms, symbols and abbreviations</w:t>
      </w:r>
      <w:r w:rsidRPr="00741F42">
        <w:rPr>
          <w:noProof w:val="0"/>
          <w:lang w:val="en-US"/>
        </w:rPr>
        <w:tab/>
      </w:r>
      <w:r w:rsidRPr="00741F42">
        <w:rPr>
          <w:noProof w:val="0"/>
          <w:lang w:val="en-US"/>
        </w:rPr>
        <w:fldChar w:fldCharType="begin"/>
      </w:r>
      <w:r w:rsidRPr="00741F42">
        <w:rPr>
          <w:noProof w:val="0"/>
          <w:lang w:val="en-US"/>
        </w:rPr>
        <w:instrText xml:space="preserve"> PAGEREF _Toc55312382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4C54E71C" w14:textId="1FF840AD" w:rsidR="00621FA9" w:rsidRPr="00741F42" w:rsidRDefault="00621FA9">
      <w:pPr>
        <w:pStyle w:val="TOC2"/>
        <w:rPr>
          <w:rFonts w:asciiTheme="minorHAnsi" w:eastAsiaTheme="minorEastAsia" w:hAnsiTheme="minorHAnsi" w:cstheme="minorBidi"/>
          <w:noProof w:val="0"/>
          <w:sz w:val="22"/>
          <w:szCs w:val="22"/>
          <w:lang w:val="en-US" w:eastAsia="zh-CN"/>
        </w:rPr>
      </w:pPr>
      <w:r w:rsidRPr="00741F42">
        <w:rPr>
          <w:noProof w:val="0"/>
          <w:lang w:val="en-US"/>
        </w:rPr>
        <w:t>3.1</w:t>
      </w:r>
      <w:r w:rsidRPr="00741F42">
        <w:rPr>
          <w:rFonts w:asciiTheme="minorHAnsi" w:eastAsiaTheme="minorEastAsia" w:hAnsiTheme="minorHAnsi" w:cstheme="minorBidi"/>
          <w:noProof w:val="0"/>
          <w:sz w:val="22"/>
          <w:szCs w:val="22"/>
          <w:lang w:val="en-US" w:eastAsia="zh-CN"/>
        </w:rPr>
        <w:tab/>
      </w:r>
      <w:r w:rsidRPr="00741F42">
        <w:rPr>
          <w:noProof w:val="0"/>
          <w:lang w:val="en-US"/>
        </w:rPr>
        <w:t>Terms</w:t>
      </w:r>
      <w:r w:rsidRPr="00741F42">
        <w:rPr>
          <w:noProof w:val="0"/>
          <w:lang w:val="en-US"/>
        </w:rPr>
        <w:tab/>
      </w:r>
      <w:r w:rsidRPr="00741F42">
        <w:rPr>
          <w:noProof w:val="0"/>
          <w:lang w:val="en-US"/>
        </w:rPr>
        <w:fldChar w:fldCharType="begin"/>
      </w:r>
      <w:r w:rsidRPr="00741F42">
        <w:rPr>
          <w:noProof w:val="0"/>
          <w:lang w:val="en-US"/>
        </w:rPr>
        <w:instrText xml:space="preserve"> PAGEREF _Toc55312383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70330445" w14:textId="5FC5226E" w:rsidR="00621FA9" w:rsidRPr="00741F42" w:rsidRDefault="00621FA9">
      <w:pPr>
        <w:pStyle w:val="TOC2"/>
        <w:rPr>
          <w:rFonts w:asciiTheme="minorHAnsi" w:eastAsiaTheme="minorEastAsia" w:hAnsiTheme="minorHAnsi" w:cstheme="minorBidi"/>
          <w:noProof w:val="0"/>
          <w:sz w:val="22"/>
          <w:szCs w:val="22"/>
          <w:lang w:val="en-US" w:eastAsia="zh-CN"/>
        </w:rPr>
      </w:pPr>
      <w:r w:rsidRPr="00741F42">
        <w:rPr>
          <w:noProof w:val="0"/>
          <w:lang w:val="en-US"/>
        </w:rPr>
        <w:t>3.2</w:t>
      </w:r>
      <w:r w:rsidRPr="00741F42">
        <w:rPr>
          <w:rFonts w:asciiTheme="minorHAnsi" w:eastAsiaTheme="minorEastAsia" w:hAnsiTheme="minorHAnsi" w:cstheme="minorBidi"/>
          <w:noProof w:val="0"/>
          <w:sz w:val="22"/>
          <w:szCs w:val="22"/>
          <w:lang w:val="en-US" w:eastAsia="zh-CN"/>
        </w:rPr>
        <w:tab/>
      </w:r>
      <w:r w:rsidRPr="00741F42">
        <w:rPr>
          <w:noProof w:val="0"/>
          <w:lang w:val="en-US"/>
        </w:rPr>
        <w:t>Symbols</w:t>
      </w:r>
      <w:r w:rsidRPr="00741F42">
        <w:rPr>
          <w:noProof w:val="0"/>
          <w:lang w:val="en-US"/>
        </w:rPr>
        <w:tab/>
      </w:r>
      <w:r w:rsidRPr="00741F42">
        <w:rPr>
          <w:noProof w:val="0"/>
          <w:lang w:val="en-US"/>
        </w:rPr>
        <w:fldChar w:fldCharType="begin"/>
      </w:r>
      <w:r w:rsidRPr="00741F42">
        <w:rPr>
          <w:noProof w:val="0"/>
          <w:lang w:val="en-US"/>
        </w:rPr>
        <w:instrText xml:space="preserve"> PAGEREF _Toc55312384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7037C8DE" w14:textId="38217BBF" w:rsidR="00621FA9" w:rsidRPr="00741F42" w:rsidRDefault="00621FA9">
      <w:pPr>
        <w:pStyle w:val="TOC2"/>
        <w:rPr>
          <w:rFonts w:asciiTheme="minorHAnsi" w:eastAsiaTheme="minorEastAsia" w:hAnsiTheme="minorHAnsi" w:cstheme="minorBidi"/>
          <w:noProof w:val="0"/>
          <w:sz w:val="22"/>
          <w:szCs w:val="22"/>
          <w:lang w:val="en-US" w:eastAsia="zh-CN"/>
        </w:rPr>
      </w:pPr>
      <w:r w:rsidRPr="00741F42">
        <w:rPr>
          <w:noProof w:val="0"/>
          <w:lang w:val="en-US"/>
        </w:rPr>
        <w:t>3.3</w:t>
      </w:r>
      <w:r w:rsidRPr="00741F42">
        <w:rPr>
          <w:rFonts w:asciiTheme="minorHAnsi" w:eastAsiaTheme="minorEastAsia" w:hAnsiTheme="minorHAnsi" w:cstheme="minorBidi"/>
          <w:noProof w:val="0"/>
          <w:sz w:val="22"/>
          <w:szCs w:val="22"/>
          <w:lang w:val="en-US" w:eastAsia="zh-CN"/>
        </w:rPr>
        <w:tab/>
      </w:r>
      <w:r w:rsidRPr="00741F42">
        <w:rPr>
          <w:noProof w:val="0"/>
          <w:lang w:val="en-US"/>
        </w:rPr>
        <w:t>Abbreviations</w:t>
      </w:r>
      <w:r w:rsidRPr="00741F42">
        <w:rPr>
          <w:noProof w:val="0"/>
          <w:lang w:val="en-US"/>
        </w:rPr>
        <w:tab/>
      </w:r>
      <w:r w:rsidRPr="00741F42">
        <w:rPr>
          <w:noProof w:val="0"/>
          <w:lang w:val="en-US"/>
        </w:rPr>
        <w:fldChar w:fldCharType="begin"/>
      </w:r>
      <w:r w:rsidRPr="00741F42">
        <w:rPr>
          <w:noProof w:val="0"/>
          <w:lang w:val="en-US"/>
        </w:rPr>
        <w:instrText xml:space="preserve"> PAGEREF _Toc55312385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2721EBF4" w14:textId="1FB476EF"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4</w:t>
      </w:r>
      <w:r w:rsidRPr="00741F42">
        <w:rPr>
          <w:rFonts w:asciiTheme="minorHAnsi" w:eastAsiaTheme="minorEastAsia" w:hAnsiTheme="minorHAnsi" w:cstheme="minorBidi"/>
          <w:noProof w:val="0"/>
          <w:szCs w:val="22"/>
          <w:lang w:val="en-US" w:eastAsia="zh-CN"/>
        </w:rPr>
        <w:tab/>
      </w:r>
      <w:r w:rsidRPr="00741F42">
        <w:rPr>
          <w:noProof w:val="0"/>
          <w:lang w:val="en-US"/>
        </w:rPr>
        <w:t>Concepts and overview</w:t>
      </w:r>
      <w:r w:rsidRPr="00741F42">
        <w:rPr>
          <w:noProof w:val="0"/>
          <w:lang w:val="en-US"/>
        </w:rPr>
        <w:tab/>
      </w:r>
      <w:r w:rsidRPr="00741F42">
        <w:rPr>
          <w:noProof w:val="0"/>
          <w:lang w:val="en-US"/>
        </w:rPr>
        <w:fldChar w:fldCharType="begin"/>
      </w:r>
      <w:r w:rsidRPr="00741F42">
        <w:rPr>
          <w:noProof w:val="0"/>
          <w:lang w:val="en-US"/>
        </w:rPr>
        <w:instrText xml:space="preserve"> PAGEREF _Toc55312386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5B65BA7E" w14:textId="30E582D3" w:rsidR="00621FA9" w:rsidRPr="00741F42" w:rsidRDefault="00621FA9">
      <w:pPr>
        <w:pStyle w:val="TOC2"/>
        <w:rPr>
          <w:rFonts w:asciiTheme="minorHAnsi" w:eastAsiaTheme="minorEastAsia" w:hAnsiTheme="minorHAnsi" w:cstheme="minorBidi"/>
          <w:noProof w:val="0"/>
          <w:sz w:val="22"/>
          <w:szCs w:val="22"/>
          <w:lang w:val="en-US" w:eastAsia="zh-CN"/>
        </w:rPr>
      </w:pPr>
      <w:r w:rsidRPr="00741F42">
        <w:rPr>
          <w:noProof w:val="0"/>
          <w:lang w:val="en-US"/>
        </w:rPr>
        <w:t>4.1</w:t>
      </w:r>
      <w:r w:rsidRPr="00741F42">
        <w:rPr>
          <w:rFonts w:asciiTheme="minorHAnsi" w:eastAsiaTheme="minorEastAsia" w:hAnsiTheme="minorHAnsi" w:cstheme="minorBidi"/>
          <w:noProof w:val="0"/>
          <w:sz w:val="22"/>
          <w:szCs w:val="22"/>
          <w:lang w:val="en-US" w:eastAsia="zh-CN"/>
        </w:rPr>
        <w:tab/>
      </w:r>
      <w:r w:rsidRPr="00741F42">
        <w:rPr>
          <w:noProof w:val="0"/>
          <w:lang w:val="en-US"/>
        </w:rPr>
        <w:t>Overview</w:t>
      </w:r>
      <w:r w:rsidRPr="00741F42">
        <w:rPr>
          <w:noProof w:val="0"/>
          <w:lang w:val="en-US"/>
        </w:rPr>
        <w:tab/>
      </w:r>
      <w:r w:rsidRPr="00741F42">
        <w:rPr>
          <w:noProof w:val="0"/>
          <w:lang w:val="en-US"/>
        </w:rPr>
        <w:fldChar w:fldCharType="begin"/>
      </w:r>
      <w:r w:rsidRPr="00741F42">
        <w:rPr>
          <w:noProof w:val="0"/>
          <w:lang w:val="en-US"/>
        </w:rPr>
        <w:instrText xml:space="preserve"> PAGEREF _Toc55312387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68B05F38" w14:textId="7826B352" w:rsidR="00621FA9" w:rsidRPr="00741F42" w:rsidRDefault="00621FA9">
      <w:pPr>
        <w:pStyle w:val="TOC2"/>
        <w:rPr>
          <w:rFonts w:asciiTheme="minorHAnsi" w:eastAsiaTheme="minorEastAsia" w:hAnsiTheme="minorHAnsi" w:cstheme="minorBidi"/>
          <w:noProof w:val="0"/>
          <w:sz w:val="22"/>
          <w:szCs w:val="22"/>
          <w:lang w:val="en-US" w:eastAsia="zh-CN"/>
        </w:rPr>
      </w:pPr>
      <w:r w:rsidRPr="00741F42">
        <w:rPr>
          <w:noProof w:val="0"/>
          <w:lang w:val="en-US"/>
        </w:rPr>
        <w:t>4.2</w:t>
      </w:r>
      <w:r w:rsidRPr="00741F42">
        <w:rPr>
          <w:rFonts w:asciiTheme="minorHAnsi" w:eastAsiaTheme="minorEastAsia" w:hAnsiTheme="minorHAnsi" w:cstheme="minorBidi"/>
          <w:noProof w:val="0"/>
          <w:sz w:val="22"/>
          <w:szCs w:val="22"/>
          <w:lang w:val="en-US" w:eastAsia="zh-CN"/>
        </w:rPr>
        <w:tab/>
      </w:r>
      <w:r w:rsidRPr="00741F42">
        <w:rPr>
          <w:noProof w:val="0"/>
          <w:lang w:val="en-US"/>
        </w:rPr>
        <w:t>Concept</w:t>
      </w:r>
      <w:r w:rsidRPr="00741F42">
        <w:rPr>
          <w:noProof w:val="0"/>
          <w:lang w:val="en-US"/>
        </w:rPr>
        <w:tab/>
      </w:r>
      <w:r w:rsidRPr="00741F42">
        <w:rPr>
          <w:noProof w:val="0"/>
          <w:lang w:val="en-US"/>
        </w:rPr>
        <w:fldChar w:fldCharType="begin"/>
      </w:r>
      <w:r w:rsidRPr="00741F42">
        <w:rPr>
          <w:noProof w:val="0"/>
          <w:lang w:val="en-US"/>
        </w:rPr>
        <w:instrText xml:space="preserve"> PAGEREF _Toc55312388 \h </w:instrText>
      </w:r>
      <w:r w:rsidRPr="00741F42">
        <w:rPr>
          <w:noProof w:val="0"/>
          <w:lang w:val="en-US"/>
        </w:rPr>
      </w:r>
      <w:r w:rsidRPr="00741F42">
        <w:rPr>
          <w:noProof w:val="0"/>
          <w:lang w:val="en-US"/>
        </w:rPr>
        <w:fldChar w:fldCharType="separate"/>
      </w:r>
      <w:r w:rsidRPr="00741F42">
        <w:rPr>
          <w:noProof w:val="0"/>
          <w:lang w:val="en-US"/>
        </w:rPr>
        <w:t>6</w:t>
      </w:r>
      <w:r w:rsidRPr="00741F42">
        <w:rPr>
          <w:noProof w:val="0"/>
          <w:lang w:val="en-US"/>
        </w:rPr>
        <w:fldChar w:fldCharType="end"/>
      </w:r>
    </w:p>
    <w:p w14:paraId="5141D351" w14:textId="78C4ED9A"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5</w:t>
      </w:r>
      <w:r w:rsidRPr="00741F42">
        <w:rPr>
          <w:rFonts w:asciiTheme="minorHAnsi" w:eastAsiaTheme="minorEastAsia" w:hAnsiTheme="minorHAnsi" w:cstheme="minorBidi"/>
          <w:noProof w:val="0"/>
          <w:szCs w:val="22"/>
          <w:lang w:val="en-US" w:eastAsia="zh-CN"/>
        </w:rPr>
        <w:tab/>
      </w:r>
      <w:r w:rsidRPr="00741F42">
        <w:rPr>
          <w:noProof w:val="0"/>
          <w:lang w:val="en-US"/>
        </w:rPr>
        <w:t>Use cases for access control for management service</w:t>
      </w:r>
      <w:r w:rsidRPr="00741F42">
        <w:rPr>
          <w:noProof w:val="0"/>
          <w:lang w:val="en-US"/>
        </w:rPr>
        <w:tab/>
      </w:r>
      <w:r w:rsidRPr="00741F42">
        <w:rPr>
          <w:noProof w:val="0"/>
          <w:lang w:val="en-US"/>
        </w:rPr>
        <w:fldChar w:fldCharType="begin"/>
      </w:r>
      <w:r w:rsidRPr="00741F42">
        <w:rPr>
          <w:noProof w:val="0"/>
          <w:lang w:val="en-US"/>
        </w:rPr>
        <w:instrText xml:space="preserve"> PAGEREF _Toc55312389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65549A72" w14:textId="0CBB39B0" w:rsidR="00621FA9" w:rsidRPr="00741F42" w:rsidRDefault="00621FA9">
      <w:pPr>
        <w:pStyle w:val="TOC2"/>
        <w:rPr>
          <w:rFonts w:asciiTheme="minorHAnsi" w:eastAsiaTheme="minorEastAsia" w:hAnsiTheme="minorHAnsi" w:cstheme="minorBidi"/>
          <w:noProof w:val="0"/>
          <w:sz w:val="22"/>
          <w:szCs w:val="22"/>
          <w:lang w:val="en-US" w:eastAsia="zh-CN"/>
        </w:rPr>
      </w:pPr>
      <w:r w:rsidRPr="00741F42">
        <w:rPr>
          <w:noProof w:val="0"/>
          <w:lang w:val="en-US"/>
        </w:rPr>
        <w:t>5.1</w:t>
      </w:r>
      <w:r w:rsidRPr="00741F42">
        <w:rPr>
          <w:rFonts w:asciiTheme="minorHAnsi" w:eastAsiaTheme="minorEastAsia" w:hAnsiTheme="minorHAnsi" w:cstheme="minorBidi"/>
          <w:noProof w:val="0"/>
          <w:sz w:val="22"/>
          <w:szCs w:val="22"/>
          <w:lang w:val="en-US" w:eastAsia="zh-CN"/>
        </w:rPr>
        <w:tab/>
      </w:r>
      <w:r w:rsidRPr="00741F42">
        <w:rPr>
          <w:noProof w:val="0"/>
          <w:lang w:val="en-US"/>
        </w:rPr>
        <w:t>use case 1 (to be replaced by the concrete title)</w:t>
      </w:r>
      <w:r w:rsidRPr="00741F42">
        <w:rPr>
          <w:noProof w:val="0"/>
          <w:lang w:val="en-US"/>
        </w:rPr>
        <w:tab/>
      </w:r>
      <w:r w:rsidRPr="00741F42">
        <w:rPr>
          <w:noProof w:val="0"/>
          <w:lang w:val="en-US"/>
        </w:rPr>
        <w:fldChar w:fldCharType="begin"/>
      </w:r>
      <w:r w:rsidRPr="00741F42">
        <w:rPr>
          <w:noProof w:val="0"/>
          <w:lang w:val="en-US"/>
        </w:rPr>
        <w:instrText xml:space="preserve"> PAGEREF _Toc55312390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79B60750" w14:textId="2FAA7242" w:rsidR="00621FA9" w:rsidRPr="00741F42" w:rsidRDefault="00621FA9">
      <w:pPr>
        <w:pStyle w:val="TOC4"/>
        <w:rPr>
          <w:rFonts w:asciiTheme="minorHAnsi" w:eastAsiaTheme="minorEastAsia" w:hAnsiTheme="minorHAnsi" w:cstheme="minorBidi"/>
          <w:noProof w:val="0"/>
          <w:sz w:val="22"/>
          <w:szCs w:val="22"/>
          <w:lang w:val="en-US" w:eastAsia="zh-CN"/>
        </w:rPr>
      </w:pPr>
      <w:r w:rsidRPr="00741F42">
        <w:rPr>
          <w:noProof w:val="0"/>
          <w:lang w:val="en-US" w:eastAsia="zh-CN"/>
        </w:rPr>
        <w:t>5.1.1</w:t>
      </w:r>
      <w:r w:rsidRPr="00741F42">
        <w:rPr>
          <w:rFonts w:asciiTheme="minorHAnsi" w:eastAsiaTheme="minorEastAsia" w:hAnsiTheme="minorHAnsi" w:cstheme="minorBidi"/>
          <w:noProof w:val="0"/>
          <w:sz w:val="22"/>
          <w:szCs w:val="22"/>
          <w:lang w:val="en-US" w:eastAsia="zh-CN"/>
        </w:rPr>
        <w:tab/>
      </w:r>
      <w:r w:rsidRPr="00741F42">
        <w:rPr>
          <w:noProof w:val="0"/>
          <w:lang w:val="en-US" w:eastAsia="zh-CN"/>
        </w:rPr>
        <w:t>Introduction</w:t>
      </w:r>
      <w:r w:rsidRPr="00741F42">
        <w:rPr>
          <w:noProof w:val="0"/>
          <w:lang w:val="en-US"/>
        </w:rPr>
        <w:tab/>
      </w:r>
      <w:r w:rsidRPr="00741F42">
        <w:rPr>
          <w:noProof w:val="0"/>
          <w:lang w:val="en-US"/>
        </w:rPr>
        <w:fldChar w:fldCharType="begin"/>
      </w:r>
      <w:r w:rsidRPr="00741F42">
        <w:rPr>
          <w:noProof w:val="0"/>
          <w:lang w:val="en-US"/>
        </w:rPr>
        <w:instrText xml:space="preserve"> PAGEREF _Toc55312391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57438A96" w14:textId="094168B2" w:rsidR="00621FA9" w:rsidRPr="00741F42" w:rsidRDefault="00621FA9">
      <w:pPr>
        <w:pStyle w:val="TOC4"/>
        <w:rPr>
          <w:rFonts w:asciiTheme="minorHAnsi" w:eastAsiaTheme="minorEastAsia" w:hAnsiTheme="minorHAnsi" w:cstheme="minorBidi"/>
          <w:noProof w:val="0"/>
          <w:sz w:val="22"/>
          <w:szCs w:val="22"/>
          <w:lang w:val="en-US" w:eastAsia="zh-CN"/>
        </w:rPr>
      </w:pPr>
      <w:r w:rsidRPr="00741F42">
        <w:rPr>
          <w:noProof w:val="0"/>
          <w:lang w:val="en-US" w:eastAsia="zh-CN"/>
        </w:rPr>
        <w:t>5.1.2</w:t>
      </w:r>
      <w:r w:rsidRPr="00741F42">
        <w:rPr>
          <w:rFonts w:asciiTheme="minorHAnsi" w:eastAsiaTheme="minorEastAsia" w:hAnsiTheme="minorHAnsi" w:cstheme="minorBidi"/>
          <w:noProof w:val="0"/>
          <w:sz w:val="22"/>
          <w:szCs w:val="22"/>
          <w:lang w:val="en-US" w:eastAsia="zh-CN"/>
        </w:rPr>
        <w:tab/>
      </w:r>
      <w:r w:rsidRPr="00741F42">
        <w:rPr>
          <w:noProof w:val="0"/>
          <w:lang w:val="en-US" w:eastAsia="zh-CN"/>
        </w:rPr>
        <w:t>Pre-condition</w:t>
      </w:r>
      <w:r w:rsidRPr="00741F42">
        <w:rPr>
          <w:noProof w:val="0"/>
          <w:lang w:val="en-US"/>
        </w:rPr>
        <w:tab/>
      </w:r>
      <w:r w:rsidRPr="00741F42">
        <w:rPr>
          <w:noProof w:val="0"/>
          <w:lang w:val="en-US"/>
        </w:rPr>
        <w:fldChar w:fldCharType="begin"/>
      </w:r>
      <w:r w:rsidRPr="00741F42">
        <w:rPr>
          <w:noProof w:val="0"/>
          <w:lang w:val="en-US"/>
        </w:rPr>
        <w:instrText xml:space="preserve"> PAGEREF _Toc55312392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55288684" w14:textId="065222C6" w:rsidR="00621FA9" w:rsidRPr="00741F42" w:rsidRDefault="00621FA9">
      <w:pPr>
        <w:pStyle w:val="TOC4"/>
        <w:rPr>
          <w:rFonts w:asciiTheme="minorHAnsi" w:eastAsiaTheme="minorEastAsia" w:hAnsiTheme="minorHAnsi" w:cstheme="minorBidi"/>
          <w:noProof w:val="0"/>
          <w:sz w:val="22"/>
          <w:szCs w:val="22"/>
          <w:lang w:val="en-US" w:eastAsia="zh-CN"/>
        </w:rPr>
      </w:pPr>
      <w:r w:rsidRPr="00741F42">
        <w:rPr>
          <w:noProof w:val="0"/>
          <w:lang w:val="en-US" w:eastAsia="zh-CN"/>
        </w:rPr>
        <w:t>5.1.3</w:t>
      </w:r>
      <w:r w:rsidRPr="00741F42">
        <w:rPr>
          <w:rFonts w:asciiTheme="minorHAnsi" w:eastAsiaTheme="minorEastAsia" w:hAnsiTheme="minorHAnsi" w:cstheme="minorBidi"/>
          <w:noProof w:val="0"/>
          <w:sz w:val="22"/>
          <w:szCs w:val="22"/>
          <w:lang w:val="en-US" w:eastAsia="zh-CN"/>
        </w:rPr>
        <w:tab/>
      </w:r>
      <w:r w:rsidRPr="00741F42">
        <w:rPr>
          <w:noProof w:val="0"/>
          <w:lang w:val="en-US" w:eastAsia="zh-CN"/>
        </w:rPr>
        <w:t>Procedures</w:t>
      </w:r>
      <w:r w:rsidRPr="00741F42">
        <w:rPr>
          <w:noProof w:val="0"/>
          <w:lang w:val="en-US"/>
        </w:rPr>
        <w:tab/>
      </w:r>
      <w:r w:rsidRPr="00741F42">
        <w:rPr>
          <w:noProof w:val="0"/>
          <w:lang w:val="en-US"/>
        </w:rPr>
        <w:fldChar w:fldCharType="begin"/>
      </w:r>
      <w:r w:rsidRPr="00741F42">
        <w:rPr>
          <w:noProof w:val="0"/>
          <w:lang w:val="en-US"/>
        </w:rPr>
        <w:instrText xml:space="preserve"> PAGEREF _Toc55312393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0EBD509F" w14:textId="6D27E081" w:rsidR="00621FA9" w:rsidRPr="00741F42" w:rsidRDefault="00621FA9">
      <w:pPr>
        <w:pStyle w:val="TOC4"/>
        <w:rPr>
          <w:rFonts w:asciiTheme="minorHAnsi" w:eastAsiaTheme="minorEastAsia" w:hAnsiTheme="minorHAnsi" w:cstheme="minorBidi"/>
          <w:noProof w:val="0"/>
          <w:sz w:val="22"/>
          <w:szCs w:val="22"/>
          <w:lang w:val="en-US" w:eastAsia="zh-CN"/>
        </w:rPr>
      </w:pPr>
      <w:r w:rsidRPr="00741F42">
        <w:rPr>
          <w:noProof w:val="0"/>
          <w:lang w:val="en-US" w:eastAsia="zh-CN"/>
        </w:rPr>
        <w:t>5.1.4</w:t>
      </w:r>
      <w:r w:rsidRPr="00741F42">
        <w:rPr>
          <w:rFonts w:asciiTheme="minorHAnsi" w:eastAsiaTheme="minorEastAsia" w:hAnsiTheme="minorHAnsi" w:cstheme="minorBidi"/>
          <w:noProof w:val="0"/>
          <w:sz w:val="22"/>
          <w:szCs w:val="22"/>
          <w:lang w:val="en-US" w:eastAsia="zh-CN"/>
        </w:rPr>
        <w:tab/>
      </w:r>
      <w:r w:rsidRPr="00741F42">
        <w:rPr>
          <w:noProof w:val="0"/>
          <w:lang w:val="en-US" w:eastAsia="zh-CN"/>
        </w:rPr>
        <w:t>Post-condition</w:t>
      </w:r>
      <w:r w:rsidRPr="00741F42">
        <w:rPr>
          <w:noProof w:val="0"/>
          <w:lang w:val="en-US"/>
        </w:rPr>
        <w:tab/>
      </w:r>
      <w:r w:rsidRPr="00741F42">
        <w:rPr>
          <w:noProof w:val="0"/>
          <w:lang w:val="en-US"/>
        </w:rPr>
        <w:fldChar w:fldCharType="begin"/>
      </w:r>
      <w:r w:rsidRPr="00741F42">
        <w:rPr>
          <w:noProof w:val="0"/>
          <w:lang w:val="en-US"/>
        </w:rPr>
        <w:instrText xml:space="preserve"> PAGEREF _Toc55312394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0FCA8F00" w14:textId="1B8333C0"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6</w:t>
      </w:r>
      <w:r w:rsidRPr="00741F42">
        <w:rPr>
          <w:rFonts w:asciiTheme="minorHAnsi" w:eastAsiaTheme="minorEastAsia" w:hAnsiTheme="minorHAnsi" w:cstheme="minorBidi"/>
          <w:noProof w:val="0"/>
          <w:szCs w:val="22"/>
          <w:lang w:val="en-US" w:eastAsia="zh-CN"/>
        </w:rPr>
        <w:tab/>
      </w:r>
      <w:r w:rsidRPr="00741F42">
        <w:rPr>
          <w:noProof w:val="0"/>
          <w:lang w:val="en-US" w:eastAsia="zh-CN"/>
        </w:rPr>
        <w:t xml:space="preserve">Potential requirements </w:t>
      </w:r>
      <w:r w:rsidRPr="00741F42">
        <w:rPr>
          <w:noProof w:val="0"/>
          <w:lang w:val="en-US"/>
        </w:rPr>
        <w:t>for access control for management service</w:t>
      </w:r>
      <w:r w:rsidRPr="00741F42">
        <w:rPr>
          <w:noProof w:val="0"/>
          <w:lang w:val="en-US"/>
        </w:rPr>
        <w:tab/>
      </w:r>
      <w:r w:rsidRPr="00741F42">
        <w:rPr>
          <w:noProof w:val="0"/>
          <w:lang w:val="en-US"/>
        </w:rPr>
        <w:fldChar w:fldCharType="begin"/>
      </w:r>
      <w:r w:rsidRPr="00741F42">
        <w:rPr>
          <w:noProof w:val="0"/>
          <w:lang w:val="en-US"/>
        </w:rPr>
        <w:instrText xml:space="preserve"> PAGEREF _Toc55312395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68DC9F0E" w14:textId="7408FE63"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7</w:t>
      </w:r>
      <w:r w:rsidRPr="00741F42">
        <w:rPr>
          <w:rFonts w:asciiTheme="minorHAnsi" w:eastAsiaTheme="minorEastAsia" w:hAnsiTheme="minorHAnsi" w:cstheme="minorBidi"/>
          <w:noProof w:val="0"/>
          <w:szCs w:val="22"/>
          <w:lang w:val="en-US" w:eastAsia="zh-CN"/>
        </w:rPr>
        <w:tab/>
      </w:r>
      <w:r w:rsidRPr="00741F42">
        <w:rPr>
          <w:noProof w:val="0"/>
          <w:lang w:val="en-US" w:eastAsia="zh-CN"/>
        </w:rPr>
        <w:t xml:space="preserve">Possible solutions </w:t>
      </w:r>
      <w:r w:rsidRPr="00741F42">
        <w:rPr>
          <w:noProof w:val="0"/>
          <w:lang w:val="en-US"/>
        </w:rPr>
        <w:t>for access control for management service</w:t>
      </w:r>
      <w:r w:rsidRPr="00741F42">
        <w:rPr>
          <w:noProof w:val="0"/>
          <w:lang w:val="en-US"/>
        </w:rPr>
        <w:tab/>
      </w:r>
      <w:r w:rsidRPr="00741F42">
        <w:rPr>
          <w:noProof w:val="0"/>
          <w:lang w:val="en-US"/>
        </w:rPr>
        <w:fldChar w:fldCharType="begin"/>
      </w:r>
      <w:r w:rsidRPr="00741F42">
        <w:rPr>
          <w:noProof w:val="0"/>
          <w:lang w:val="en-US"/>
        </w:rPr>
        <w:instrText xml:space="preserve"> PAGEREF _Toc55312396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72CED4CB" w14:textId="2E8BB62D" w:rsidR="00621FA9" w:rsidRPr="00741F42" w:rsidRDefault="00621FA9">
      <w:pPr>
        <w:pStyle w:val="TOC1"/>
        <w:rPr>
          <w:rFonts w:asciiTheme="minorHAnsi" w:eastAsiaTheme="minorEastAsia" w:hAnsiTheme="minorHAnsi" w:cstheme="minorBidi"/>
          <w:noProof w:val="0"/>
          <w:szCs w:val="22"/>
          <w:lang w:val="en-US" w:eastAsia="zh-CN"/>
        </w:rPr>
      </w:pPr>
      <w:r w:rsidRPr="00741F42">
        <w:rPr>
          <w:noProof w:val="0"/>
          <w:lang w:val="en-US"/>
        </w:rPr>
        <w:t>8</w:t>
      </w:r>
      <w:r w:rsidRPr="00741F42">
        <w:rPr>
          <w:rFonts w:asciiTheme="minorHAnsi" w:eastAsiaTheme="minorEastAsia" w:hAnsiTheme="minorHAnsi" w:cstheme="minorBidi"/>
          <w:noProof w:val="0"/>
          <w:szCs w:val="22"/>
          <w:lang w:val="en-US" w:eastAsia="zh-CN"/>
        </w:rPr>
        <w:tab/>
      </w:r>
      <w:r w:rsidRPr="00741F42">
        <w:rPr>
          <w:noProof w:val="0"/>
          <w:lang w:val="en-US"/>
        </w:rPr>
        <w:t>Conclusions and recommendations</w:t>
      </w:r>
      <w:r w:rsidRPr="00741F42">
        <w:rPr>
          <w:noProof w:val="0"/>
          <w:lang w:val="en-US"/>
        </w:rPr>
        <w:tab/>
      </w:r>
      <w:r w:rsidRPr="00741F42">
        <w:rPr>
          <w:noProof w:val="0"/>
          <w:lang w:val="en-US"/>
        </w:rPr>
        <w:fldChar w:fldCharType="begin"/>
      </w:r>
      <w:r w:rsidRPr="00741F42">
        <w:rPr>
          <w:noProof w:val="0"/>
          <w:lang w:val="en-US"/>
        </w:rPr>
        <w:instrText xml:space="preserve"> PAGEREF _Toc55312397 \h </w:instrText>
      </w:r>
      <w:r w:rsidRPr="00741F42">
        <w:rPr>
          <w:noProof w:val="0"/>
          <w:lang w:val="en-US"/>
        </w:rPr>
      </w:r>
      <w:r w:rsidRPr="00741F42">
        <w:rPr>
          <w:noProof w:val="0"/>
          <w:lang w:val="en-US"/>
        </w:rPr>
        <w:fldChar w:fldCharType="separate"/>
      </w:r>
      <w:r w:rsidRPr="00741F42">
        <w:rPr>
          <w:noProof w:val="0"/>
          <w:lang w:val="en-US"/>
        </w:rPr>
        <w:t>7</w:t>
      </w:r>
      <w:r w:rsidRPr="00741F42">
        <w:rPr>
          <w:noProof w:val="0"/>
          <w:lang w:val="en-US"/>
        </w:rPr>
        <w:fldChar w:fldCharType="end"/>
      </w:r>
    </w:p>
    <w:p w14:paraId="03C6617E" w14:textId="268A2B86" w:rsidR="00621FA9" w:rsidRPr="00741F42" w:rsidRDefault="00621FA9">
      <w:pPr>
        <w:pStyle w:val="TOC8"/>
        <w:rPr>
          <w:rFonts w:asciiTheme="minorHAnsi" w:eastAsiaTheme="minorEastAsia" w:hAnsiTheme="minorHAnsi" w:cstheme="minorBidi"/>
          <w:b w:val="0"/>
          <w:noProof w:val="0"/>
          <w:szCs w:val="22"/>
          <w:lang w:val="en-US" w:eastAsia="zh-CN"/>
        </w:rPr>
      </w:pPr>
      <w:r w:rsidRPr="00741F42">
        <w:rPr>
          <w:noProof w:val="0"/>
          <w:lang w:val="en-US"/>
        </w:rPr>
        <w:t>Annex &lt;X&gt; (informative): Change history</w:t>
      </w:r>
      <w:r w:rsidRPr="00741F42">
        <w:rPr>
          <w:noProof w:val="0"/>
          <w:lang w:val="en-US"/>
        </w:rPr>
        <w:tab/>
      </w:r>
      <w:r w:rsidRPr="00741F42">
        <w:rPr>
          <w:noProof w:val="0"/>
          <w:lang w:val="en-US"/>
        </w:rPr>
        <w:fldChar w:fldCharType="begin"/>
      </w:r>
      <w:r w:rsidRPr="00741F42">
        <w:rPr>
          <w:noProof w:val="0"/>
          <w:lang w:val="en-US"/>
        </w:rPr>
        <w:instrText xml:space="preserve"> PAGEREF _Toc55312398 \h </w:instrText>
      </w:r>
      <w:r w:rsidRPr="00741F42">
        <w:rPr>
          <w:noProof w:val="0"/>
          <w:lang w:val="en-US"/>
        </w:rPr>
      </w:r>
      <w:r w:rsidRPr="00741F42">
        <w:rPr>
          <w:noProof w:val="0"/>
          <w:lang w:val="en-US"/>
        </w:rPr>
        <w:fldChar w:fldCharType="separate"/>
      </w:r>
      <w:r w:rsidRPr="00741F42">
        <w:rPr>
          <w:noProof w:val="0"/>
          <w:lang w:val="en-US"/>
        </w:rPr>
        <w:t>8</w:t>
      </w:r>
      <w:r w:rsidRPr="00741F42">
        <w:rPr>
          <w:noProof w:val="0"/>
          <w:lang w:val="en-US"/>
        </w:rPr>
        <w:fldChar w:fldCharType="end"/>
      </w:r>
    </w:p>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17" w:name="foreword"/>
      <w:bookmarkStart w:id="18" w:name="_Toc55312378"/>
      <w:bookmarkEnd w:id="17"/>
      <w:r w:rsidRPr="00741F42">
        <w:rPr>
          <w:lang w:val="en-US"/>
        </w:rPr>
        <w:lastRenderedPageBreak/>
        <w:t>Foreword</w:t>
      </w:r>
      <w:bookmarkEnd w:id="18"/>
    </w:p>
    <w:p w14:paraId="6061481C" w14:textId="77777777" w:rsidR="00080512" w:rsidRPr="00741F42" w:rsidRDefault="00080512">
      <w:r w:rsidRPr="00741F42">
        <w:t xml:space="preserve">This Technical </w:t>
      </w:r>
      <w:bookmarkStart w:id="19" w:name="spectype3"/>
      <w:r w:rsidR="00602AEA" w:rsidRPr="00741F42">
        <w:t>Report</w:t>
      </w:r>
      <w:bookmarkEnd w:id="19"/>
      <w:r w:rsidRPr="00741F42">
        <w:t xml:space="preserve"> has been produced by the 3</w:t>
      </w:r>
      <w:r w:rsidR="00F04712" w:rsidRPr="00741F42">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20" w:name="introduction"/>
      <w:bookmarkStart w:id="21" w:name="_Toc55312379"/>
      <w:bookmarkEnd w:id="20"/>
      <w:r w:rsidRPr="00741F42">
        <w:rPr>
          <w:lang w:val="en-US"/>
        </w:rPr>
        <w:t>Introduction</w:t>
      </w:r>
      <w:bookmarkEnd w:id="21"/>
    </w:p>
    <w:p w14:paraId="60614834" w14:textId="77777777" w:rsidR="00080512" w:rsidRPr="00741F42" w:rsidRDefault="00080512">
      <w:pPr>
        <w:pStyle w:val="Heading1"/>
        <w:rPr>
          <w:lang w:val="en-US"/>
        </w:rPr>
      </w:pPr>
      <w:r w:rsidRPr="00741F42">
        <w:rPr>
          <w:lang w:val="en-US"/>
        </w:rPr>
        <w:br w:type="page"/>
      </w:r>
      <w:bookmarkStart w:id="22" w:name="scope"/>
      <w:bookmarkStart w:id="23" w:name="_Toc55312380"/>
      <w:bookmarkEnd w:id="22"/>
      <w:r w:rsidRPr="00741F42">
        <w:rPr>
          <w:lang w:val="en-US"/>
        </w:rPr>
        <w:lastRenderedPageBreak/>
        <w:t>1</w:t>
      </w:r>
      <w:r w:rsidRPr="00741F42">
        <w:rPr>
          <w:lang w:val="en-US"/>
        </w:rPr>
        <w:tab/>
        <w:t>Scope</w:t>
      </w:r>
      <w:bookmarkEnd w:id="23"/>
    </w:p>
    <w:p w14:paraId="60614835" w14:textId="77777777" w:rsidR="00080512" w:rsidRPr="00741F42" w:rsidRDefault="00080512"/>
    <w:p w14:paraId="60614836" w14:textId="77777777" w:rsidR="00080512" w:rsidRPr="00741F42" w:rsidRDefault="00080512">
      <w:pPr>
        <w:pStyle w:val="Heading1"/>
        <w:rPr>
          <w:lang w:val="en-US"/>
        </w:rPr>
      </w:pPr>
      <w:bookmarkStart w:id="24" w:name="references"/>
      <w:bookmarkStart w:id="25" w:name="_Toc55312381"/>
      <w:bookmarkEnd w:id="24"/>
      <w:r w:rsidRPr="00741F42">
        <w:rPr>
          <w:lang w:val="en-US"/>
        </w:rPr>
        <w:t>2</w:t>
      </w:r>
      <w:r w:rsidRPr="00741F42">
        <w:rPr>
          <w:lang w:val="en-US"/>
        </w:rPr>
        <w:tab/>
        <w:t>References</w:t>
      </w:r>
      <w:bookmarkEnd w:id="25"/>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26" w:name="definitions"/>
      <w:bookmarkStart w:id="27" w:name="_Toc55312382"/>
      <w:bookmarkEnd w:id="26"/>
      <w:r w:rsidRPr="00741F42">
        <w:rPr>
          <w:lang w:val="en-US"/>
        </w:rPr>
        <w:t>3</w:t>
      </w:r>
      <w:r w:rsidRPr="00741F42">
        <w:rPr>
          <w:lang w:val="en-US"/>
        </w:rPr>
        <w:tab/>
        <w:t>Definitions</w:t>
      </w:r>
      <w:r w:rsidR="00602AEA" w:rsidRPr="00741F42">
        <w:rPr>
          <w:lang w:val="en-US"/>
        </w:rPr>
        <w:t xml:space="preserve"> of terms, symbols and abbreviations</w:t>
      </w:r>
      <w:bookmarkEnd w:id="27"/>
    </w:p>
    <w:p w14:paraId="6061483D" w14:textId="77777777" w:rsidR="00080512" w:rsidRPr="00741F42" w:rsidRDefault="00080512">
      <w:pPr>
        <w:pStyle w:val="Heading2"/>
        <w:rPr>
          <w:lang w:val="en-US"/>
        </w:rPr>
      </w:pPr>
      <w:bookmarkStart w:id="28" w:name="_Toc55312383"/>
      <w:r w:rsidRPr="00741F42">
        <w:rPr>
          <w:lang w:val="en-US"/>
        </w:rPr>
        <w:t>3.1</w:t>
      </w:r>
      <w:r w:rsidRPr="00741F42">
        <w:rPr>
          <w:lang w:val="en-US"/>
        </w:rPr>
        <w:tab/>
      </w:r>
      <w:r w:rsidR="002B6339" w:rsidRPr="00741F42">
        <w:rPr>
          <w:lang w:val="en-US"/>
        </w:rPr>
        <w:t>Terms</w:t>
      </w:r>
      <w:bookmarkEnd w:id="28"/>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9" w:name="_Toc55312384"/>
      <w:r w:rsidRPr="00741F42">
        <w:rPr>
          <w:lang w:val="en-US"/>
        </w:rPr>
        <w:t>3.2</w:t>
      </w:r>
      <w:r w:rsidRPr="00741F42">
        <w:rPr>
          <w:lang w:val="en-US"/>
        </w:rPr>
        <w:tab/>
        <w:t>Symbols</w:t>
      </w:r>
      <w:bookmarkEnd w:id="29"/>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30" w:name="_Toc55312385"/>
      <w:r w:rsidRPr="00741F42">
        <w:rPr>
          <w:lang w:val="en-US"/>
        </w:rPr>
        <w:t>3.3</w:t>
      </w:r>
      <w:r w:rsidRPr="00741F42">
        <w:rPr>
          <w:lang w:val="en-US"/>
        </w:rPr>
        <w:tab/>
        <w:t>Abbreviations</w:t>
      </w:r>
      <w:bookmarkEnd w:id="30"/>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31" w:name="clause4"/>
      <w:bookmarkStart w:id="32" w:name="_Toc23230714"/>
      <w:bookmarkStart w:id="33" w:name="_Toc55312386"/>
      <w:bookmarkEnd w:id="31"/>
      <w:r w:rsidRPr="00741F42">
        <w:rPr>
          <w:lang w:val="en-US"/>
        </w:rPr>
        <w:t>4</w:t>
      </w:r>
      <w:r w:rsidRPr="00741F42">
        <w:rPr>
          <w:lang w:val="en-US"/>
        </w:rPr>
        <w:tab/>
        <w:t>Concepts and overview</w:t>
      </w:r>
      <w:bookmarkEnd w:id="32"/>
      <w:bookmarkEnd w:id="33"/>
    </w:p>
    <w:p w14:paraId="399C786C" w14:textId="046BEFEA" w:rsidR="00EA1AAF" w:rsidRPr="00741F42" w:rsidRDefault="00EA1AAF" w:rsidP="00EA1AAF">
      <w:pPr>
        <w:pStyle w:val="Heading2"/>
        <w:overflowPunct w:val="0"/>
        <w:autoSpaceDE w:val="0"/>
        <w:autoSpaceDN w:val="0"/>
        <w:adjustRightInd w:val="0"/>
        <w:textAlignment w:val="baseline"/>
        <w:rPr>
          <w:lang w:val="en-US"/>
        </w:rPr>
      </w:pPr>
      <w:bookmarkStart w:id="34" w:name="_Toc55312387"/>
      <w:r w:rsidRPr="00741F42">
        <w:rPr>
          <w:lang w:val="en-US"/>
        </w:rPr>
        <w:t>4.1</w:t>
      </w:r>
      <w:r w:rsidRPr="00741F42">
        <w:rPr>
          <w:lang w:val="en-US"/>
        </w:rPr>
        <w:tab/>
        <w:t>Overview</w:t>
      </w:r>
      <w:bookmarkEnd w:id="34"/>
    </w:p>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35" w:name="_Toc55312388"/>
      <w:r w:rsidRPr="00741F42">
        <w:rPr>
          <w:lang w:val="en-US"/>
        </w:rPr>
        <w:t>4.2</w:t>
      </w:r>
      <w:r w:rsidRPr="00741F42">
        <w:rPr>
          <w:lang w:val="en-US"/>
        </w:rPr>
        <w:tab/>
        <w:t>Concept</w:t>
      </w:r>
      <w:bookmarkEnd w:id="35"/>
    </w:p>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36" w:name="_Toc49757787"/>
      <w:bookmarkStart w:id="37" w:name="_Toc55312389"/>
      <w:r w:rsidRPr="00741F42">
        <w:rPr>
          <w:lang w:val="en-US"/>
        </w:rPr>
        <w:lastRenderedPageBreak/>
        <w:t>5</w:t>
      </w:r>
      <w:r w:rsidRPr="00741F42">
        <w:rPr>
          <w:lang w:val="en-US"/>
        </w:rPr>
        <w:tab/>
      </w:r>
      <w:bookmarkStart w:id="38" w:name="_Toc49757648"/>
      <w:r w:rsidRPr="00741F42">
        <w:rPr>
          <w:lang w:val="en-US"/>
        </w:rPr>
        <w:t xml:space="preserve">Use cases </w:t>
      </w:r>
      <w:r w:rsidR="007B33E0" w:rsidRPr="00741F42">
        <w:rPr>
          <w:lang w:val="en-US"/>
        </w:rPr>
        <w:t>for</w:t>
      </w:r>
      <w:r w:rsidRPr="00741F42">
        <w:rPr>
          <w:lang w:val="en-US"/>
        </w:rPr>
        <w:t xml:space="preserve"> </w:t>
      </w:r>
      <w:bookmarkEnd w:id="36"/>
      <w:bookmarkEnd w:id="38"/>
      <w:r w:rsidRPr="00741F42">
        <w:rPr>
          <w:lang w:val="en-US"/>
        </w:rPr>
        <w:t>access control for management service</w:t>
      </w:r>
      <w:bookmarkEnd w:id="37"/>
    </w:p>
    <w:p w14:paraId="5D351450" w14:textId="6F9D3DB0" w:rsidR="00837B7F" w:rsidRPr="00741F42" w:rsidRDefault="00837B7F" w:rsidP="00837B7F">
      <w:pPr>
        <w:pStyle w:val="Heading2"/>
        <w:overflowPunct w:val="0"/>
        <w:autoSpaceDE w:val="0"/>
        <w:autoSpaceDN w:val="0"/>
        <w:adjustRightInd w:val="0"/>
        <w:textAlignment w:val="baseline"/>
        <w:rPr>
          <w:lang w:val="en-US"/>
        </w:rPr>
      </w:pPr>
      <w:bookmarkStart w:id="39" w:name="_Toc49757649"/>
      <w:bookmarkStart w:id="40" w:name="_Toc49757788"/>
      <w:bookmarkStart w:id="41" w:name="_Toc55312390"/>
      <w:bookmarkStart w:id="42" w:name="_Hlk55309833"/>
      <w:r w:rsidRPr="00741F42">
        <w:rPr>
          <w:lang w:val="en-US"/>
        </w:rPr>
        <w:t>5.</w:t>
      </w:r>
      <w:r w:rsidR="003D5800" w:rsidRPr="00741F42">
        <w:rPr>
          <w:lang w:val="en-US"/>
        </w:rPr>
        <w:t>x</w:t>
      </w:r>
      <w:r w:rsidRPr="00741F42">
        <w:rPr>
          <w:lang w:val="en-US"/>
        </w:rPr>
        <w:tab/>
        <w:t xml:space="preserve">use case </w:t>
      </w:r>
      <w:r w:rsidR="003D5800" w:rsidRPr="00741F42">
        <w:rPr>
          <w:lang w:val="en-US"/>
        </w:rPr>
        <w:t>x</w:t>
      </w:r>
      <w:r w:rsidRPr="00741F42">
        <w:rPr>
          <w:lang w:val="en-US"/>
        </w:rPr>
        <w:t xml:space="preserve"> (to be replaced by the concrete title)</w:t>
      </w:r>
      <w:bookmarkEnd w:id="39"/>
      <w:bookmarkEnd w:id="40"/>
      <w:bookmarkEnd w:id="41"/>
    </w:p>
    <w:bookmarkEnd w:id="42"/>
    <w:p w14:paraId="0A680F32" w14:textId="77777777" w:rsidR="003D5800" w:rsidRPr="00741F42" w:rsidRDefault="003D5800" w:rsidP="003D5800">
      <w:pPr>
        <w:pStyle w:val="Heading3"/>
        <w:rPr>
          <w:rFonts w:eastAsia="宋体"/>
          <w:lang w:val="en-US" w:eastAsia="zh-CN"/>
        </w:rPr>
      </w:pPr>
      <w:r w:rsidRPr="00741F42">
        <w:rPr>
          <w:rFonts w:eastAsia="宋体"/>
          <w:lang w:val="en-US" w:eastAsia="zh-CN"/>
        </w:rPr>
        <w:t>5.x.1</w:t>
      </w:r>
      <w:r w:rsidRPr="00741F42">
        <w:rPr>
          <w:rFonts w:eastAsia="宋体"/>
          <w:lang w:val="en-US" w:eastAsia="zh-CN"/>
        </w:rPr>
        <w:tab/>
        <w:t>Introduction</w:t>
      </w:r>
    </w:p>
    <w:p w14:paraId="551B9CB2" w14:textId="77777777" w:rsidR="003D5800" w:rsidRPr="00741F42" w:rsidRDefault="003D5800" w:rsidP="003D5800">
      <w:pPr>
        <w:pStyle w:val="Heading3"/>
        <w:rPr>
          <w:rFonts w:eastAsia="宋体"/>
          <w:lang w:val="en-US" w:eastAsia="zh-CN"/>
        </w:rPr>
      </w:pPr>
      <w:bookmarkStart w:id="43" w:name="_Toc55312392"/>
      <w:bookmarkStart w:id="44" w:name="_Toc49757790"/>
      <w:bookmarkStart w:id="45" w:name="_Toc49757651"/>
      <w:bookmarkStart w:id="46" w:name="_Toc34292837"/>
      <w:bookmarkStart w:id="47" w:name="_Toc17554886"/>
      <w:bookmarkStart w:id="48" w:name="_Toc2418538"/>
      <w:r w:rsidRPr="00741F42">
        <w:rPr>
          <w:rFonts w:eastAsia="宋体"/>
          <w:lang w:val="en-US" w:eastAsia="zh-CN"/>
        </w:rPr>
        <w:t>5.x.2</w:t>
      </w:r>
      <w:r w:rsidRPr="00741F42">
        <w:rPr>
          <w:rFonts w:eastAsia="宋体"/>
          <w:lang w:val="en-US" w:eastAsia="zh-CN"/>
        </w:rPr>
        <w:tab/>
        <w:t>Workflow</w:t>
      </w:r>
    </w:p>
    <w:p w14:paraId="1F5746F6" w14:textId="5999973B" w:rsidR="003D5800" w:rsidRPr="00741F42" w:rsidRDefault="003D5800" w:rsidP="003D5800">
      <w:pPr>
        <w:pStyle w:val="Heading4"/>
        <w:rPr>
          <w:rFonts w:eastAsia="宋体"/>
          <w:lang w:val="en-US" w:eastAsia="zh-CN"/>
        </w:rPr>
      </w:pPr>
      <w:r w:rsidRPr="00741F42">
        <w:rPr>
          <w:rFonts w:eastAsia="宋体"/>
          <w:lang w:val="en-US" w:eastAsia="zh-CN"/>
        </w:rPr>
        <w:t>5.x.2.1</w:t>
      </w:r>
      <w:r w:rsidRPr="00741F42">
        <w:rPr>
          <w:rFonts w:eastAsia="宋体"/>
          <w:lang w:val="en-US" w:eastAsia="zh-CN"/>
        </w:rPr>
        <w:tab/>
        <w:t>Pre-condition</w:t>
      </w:r>
      <w:bookmarkEnd w:id="43"/>
      <w:bookmarkEnd w:id="44"/>
      <w:bookmarkEnd w:id="45"/>
      <w:bookmarkEnd w:id="46"/>
      <w:bookmarkEnd w:id="47"/>
      <w:bookmarkEnd w:id="48"/>
    </w:p>
    <w:p w14:paraId="724A0D3A" w14:textId="2A92A345" w:rsidR="003D5800" w:rsidRPr="00741F42" w:rsidRDefault="003D5800" w:rsidP="003D5800">
      <w:pPr>
        <w:pStyle w:val="Heading4"/>
        <w:rPr>
          <w:rFonts w:eastAsia="宋体"/>
          <w:lang w:val="en-US" w:eastAsia="zh-CN"/>
        </w:rPr>
      </w:pPr>
      <w:bookmarkStart w:id="49" w:name="_Toc49757791"/>
      <w:bookmarkStart w:id="50" w:name="_Toc49757652"/>
      <w:bookmarkStart w:id="51" w:name="_Toc34292838"/>
      <w:bookmarkStart w:id="52" w:name="_Toc17554887"/>
      <w:bookmarkStart w:id="53" w:name="_Toc2418539"/>
      <w:bookmarkStart w:id="54" w:name="_Toc55312393"/>
      <w:r w:rsidRPr="00741F42">
        <w:rPr>
          <w:rFonts w:eastAsia="宋体"/>
          <w:lang w:val="en-US" w:eastAsia="zh-CN"/>
        </w:rPr>
        <w:t>5.x.2.2</w:t>
      </w:r>
      <w:r w:rsidRPr="00741F42">
        <w:rPr>
          <w:rFonts w:eastAsia="宋体"/>
          <w:lang w:val="en-US" w:eastAsia="zh-CN"/>
        </w:rPr>
        <w:tab/>
      </w:r>
      <w:bookmarkEnd w:id="49"/>
      <w:bookmarkEnd w:id="50"/>
      <w:bookmarkEnd w:id="51"/>
      <w:bookmarkEnd w:id="52"/>
      <w:bookmarkEnd w:id="53"/>
      <w:r w:rsidRPr="00741F42">
        <w:rPr>
          <w:rFonts w:eastAsia="宋体"/>
          <w:lang w:val="en-US" w:eastAsia="zh-CN"/>
        </w:rPr>
        <w:t>Procedures</w:t>
      </w:r>
      <w:bookmarkEnd w:id="54"/>
    </w:p>
    <w:p w14:paraId="1DEA5D50" w14:textId="3A8938D3" w:rsidR="003D5800" w:rsidRPr="00741F42" w:rsidRDefault="003D5800" w:rsidP="003D5800">
      <w:pPr>
        <w:pStyle w:val="Heading4"/>
        <w:rPr>
          <w:rFonts w:eastAsia="宋体"/>
          <w:lang w:val="en-US" w:eastAsia="zh-CN"/>
        </w:rPr>
      </w:pPr>
      <w:bookmarkStart w:id="55" w:name="_Toc55312394"/>
      <w:bookmarkStart w:id="56" w:name="_Toc49757792"/>
      <w:bookmarkStart w:id="57" w:name="_Toc49757653"/>
      <w:bookmarkStart w:id="58" w:name="_Toc34292839"/>
      <w:bookmarkStart w:id="59" w:name="_Toc17554888"/>
      <w:bookmarkStart w:id="60" w:name="_Toc2418540"/>
      <w:r w:rsidRPr="00741F42">
        <w:rPr>
          <w:rFonts w:eastAsia="宋体"/>
          <w:lang w:val="en-US" w:eastAsia="zh-CN"/>
        </w:rPr>
        <w:t>5.x.2.3</w:t>
      </w:r>
      <w:r w:rsidRPr="00741F42">
        <w:rPr>
          <w:rFonts w:eastAsia="宋体"/>
          <w:lang w:val="en-US" w:eastAsia="zh-CN"/>
        </w:rPr>
        <w:tab/>
        <w:t>Post-condition</w:t>
      </w:r>
      <w:bookmarkEnd w:id="55"/>
      <w:bookmarkEnd w:id="56"/>
      <w:bookmarkEnd w:id="57"/>
      <w:bookmarkEnd w:id="58"/>
      <w:bookmarkEnd w:id="59"/>
      <w:bookmarkEnd w:id="60"/>
    </w:p>
    <w:p w14:paraId="4BAF576F" w14:textId="77777777" w:rsidR="00837B7F" w:rsidRPr="00741F42" w:rsidRDefault="00837B7F" w:rsidP="00837B7F"/>
    <w:p w14:paraId="20BA1A9D" w14:textId="1897BE3E" w:rsidR="00837B7F" w:rsidRPr="00741F42" w:rsidRDefault="00837B7F" w:rsidP="00837B7F">
      <w:pPr>
        <w:pStyle w:val="Heading1"/>
        <w:rPr>
          <w:lang w:val="en-US"/>
        </w:rPr>
      </w:pPr>
      <w:bookmarkStart w:id="61" w:name="_Toc49757654"/>
      <w:bookmarkStart w:id="62" w:name="_Toc49757793"/>
      <w:bookmarkStart w:id="63" w:name="_Toc55312395"/>
      <w:bookmarkStart w:id="64" w:name="_Toc502837126"/>
      <w:bookmarkStart w:id="65" w:name="_Toc34292911"/>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61"/>
      <w:bookmarkEnd w:id="62"/>
      <w:r w:rsidR="007B33E0" w:rsidRPr="00741F42">
        <w:rPr>
          <w:lang w:val="en-US"/>
        </w:rPr>
        <w:t>access control for management service</w:t>
      </w:r>
      <w:bookmarkEnd w:id="63"/>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66" w:name="_Toc49757655"/>
      <w:bookmarkStart w:id="67" w:name="_Toc49757794"/>
      <w:bookmarkStart w:id="68" w:name="_Toc55312396"/>
      <w:bookmarkEnd w:id="64"/>
      <w:bookmarkEnd w:id="65"/>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66"/>
      <w:bookmarkEnd w:id="67"/>
      <w:r w:rsidR="007B33E0" w:rsidRPr="00741F42">
        <w:rPr>
          <w:lang w:val="en-US"/>
        </w:rPr>
        <w:t>access control for management service</w:t>
      </w:r>
      <w:bookmarkEnd w:id="68"/>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69" w:name="_Toc49757656"/>
      <w:bookmarkStart w:id="70" w:name="_Toc49757795"/>
      <w:bookmarkStart w:id="71" w:name="_Toc55312397"/>
      <w:r w:rsidRPr="00741F42">
        <w:rPr>
          <w:lang w:val="en-US"/>
        </w:rPr>
        <w:t>8</w:t>
      </w:r>
      <w:r w:rsidRPr="00741F42">
        <w:rPr>
          <w:lang w:val="en-US"/>
        </w:rPr>
        <w:tab/>
        <w:t>Conclusions and recommendations</w:t>
      </w:r>
      <w:bookmarkEnd w:id="69"/>
      <w:bookmarkEnd w:id="70"/>
      <w:bookmarkEnd w:id="71"/>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pPr>
        <w:pStyle w:val="Heading8"/>
        <w:rPr>
          <w:lang w:val="en-US"/>
        </w:rPr>
      </w:pPr>
      <w:r w:rsidRPr="00741F42">
        <w:rPr>
          <w:lang w:val="en-US"/>
        </w:rPr>
        <w:br w:type="page"/>
      </w:r>
      <w:bookmarkStart w:id="72" w:name="_Toc55312398"/>
      <w:r w:rsidRPr="00741F42">
        <w:rPr>
          <w:lang w:val="en-US"/>
        </w:rPr>
        <w:lastRenderedPageBreak/>
        <w:t>Annex &lt;X&gt; (informative):</w:t>
      </w:r>
      <w:r w:rsidRPr="00741F42">
        <w:rPr>
          <w:lang w:val="en-US"/>
        </w:rPr>
        <w:br/>
        <w:t>Change history</w:t>
      </w:r>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73" w:name="historyclause"/>
            <w:bookmarkEnd w:id="73"/>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bookmarkEnd w:id="1"/>
    </w:tbl>
    <w:p w14:paraId="6061485E" w14:textId="77777777" w:rsidR="003C3971" w:rsidRPr="00741F42" w:rsidRDefault="003C3971" w:rsidP="003C3971"/>
    <w:sectPr w:rsidR="003C3971" w:rsidRPr="00741F4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64680" w14:textId="77777777" w:rsidR="00DA0414" w:rsidRDefault="00DA0414">
      <w:r>
        <w:separator/>
      </w:r>
    </w:p>
  </w:endnote>
  <w:endnote w:type="continuationSeparator" w:id="0">
    <w:p w14:paraId="3F2DD55A" w14:textId="77777777" w:rsidR="00DA0414" w:rsidRDefault="00DA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94373" w14:textId="77777777" w:rsidR="00DA0414" w:rsidRDefault="00DA0414">
      <w:r>
        <w:separator/>
      </w:r>
    </w:p>
  </w:footnote>
  <w:footnote w:type="continuationSeparator" w:id="0">
    <w:p w14:paraId="42BDA52D" w14:textId="77777777" w:rsidR="00DA0414" w:rsidRDefault="00DA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16C1FC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F42">
      <w:rPr>
        <w:rFonts w:ascii="Arial" w:hAnsi="Arial" w:cs="Arial"/>
        <w:b/>
        <w:noProof/>
        <w:sz w:val="18"/>
        <w:szCs w:val="18"/>
      </w:rPr>
      <w:t>3GPP TR 28.817 V0.0.0 (2020-11)</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708092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F42">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43E9"/>
    <w:rsid w:val="000C47C3"/>
    <w:rsid w:val="000D58AB"/>
    <w:rsid w:val="00133525"/>
    <w:rsid w:val="0014035B"/>
    <w:rsid w:val="0017527B"/>
    <w:rsid w:val="001A4C42"/>
    <w:rsid w:val="001A7420"/>
    <w:rsid w:val="001B6637"/>
    <w:rsid w:val="001C21C3"/>
    <w:rsid w:val="001D02C2"/>
    <w:rsid w:val="001E5440"/>
    <w:rsid w:val="001F0C1D"/>
    <w:rsid w:val="001F1132"/>
    <w:rsid w:val="001F168B"/>
    <w:rsid w:val="002347A2"/>
    <w:rsid w:val="002675F0"/>
    <w:rsid w:val="002B6339"/>
    <w:rsid w:val="002E00EE"/>
    <w:rsid w:val="003172DC"/>
    <w:rsid w:val="0035462D"/>
    <w:rsid w:val="003765B8"/>
    <w:rsid w:val="003C0139"/>
    <w:rsid w:val="003C3971"/>
    <w:rsid w:val="003D5800"/>
    <w:rsid w:val="00423334"/>
    <w:rsid w:val="004345EC"/>
    <w:rsid w:val="0045169A"/>
    <w:rsid w:val="00465515"/>
    <w:rsid w:val="004D3578"/>
    <w:rsid w:val="004E213A"/>
    <w:rsid w:val="004F0988"/>
    <w:rsid w:val="004F3340"/>
    <w:rsid w:val="004F7287"/>
    <w:rsid w:val="0053388B"/>
    <w:rsid w:val="00535773"/>
    <w:rsid w:val="00543E6C"/>
    <w:rsid w:val="00565087"/>
    <w:rsid w:val="00597B11"/>
    <w:rsid w:val="005D2E01"/>
    <w:rsid w:val="005D7526"/>
    <w:rsid w:val="005E4BB2"/>
    <w:rsid w:val="00602AEA"/>
    <w:rsid w:val="00614FDF"/>
    <w:rsid w:val="00621FA9"/>
    <w:rsid w:val="0063543D"/>
    <w:rsid w:val="00647114"/>
    <w:rsid w:val="0065190F"/>
    <w:rsid w:val="00655617"/>
    <w:rsid w:val="00655F04"/>
    <w:rsid w:val="006A323F"/>
    <w:rsid w:val="006B30D0"/>
    <w:rsid w:val="006B444F"/>
    <w:rsid w:val="006C3D95"/>
    <w:rsid w:val="006E5C86"/>
    <w:rsid w:val="006F31EB"/>
    <w:rsid w:val="00701116"/>
    <w:rsid w:val="00713C44"/>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C384C"/>
    <w:rsid w:val="0090271F"/>
    <w:rsid w:val="00902E23"/>
    <w:rsid w:val="009114D7"/>
    <w:rsid w:val="0091348E"/>
    <w:rsid w:val="00917CCB"/>
    <w:rsid w:val="00942EC2"/>
    <w:rsid w:val="009B1076"/>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E65E2"/>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31BD-9FAF-4DEC-AE9A-A2CE10A7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8</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47</cp:revision>
  <cp:lastPrinted>2019-02-25T14:05:00Z</cp:lastPrinted>
  <dcterms:created xsi:type="dcterms:W3CDTF">2019-02-26T13:59:00Z</dcterms:created>
  <dcterms:modified xsi:type="dcterms:W3CDTF">2020-11-04T01:27:00Z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